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DB" w:rsidRPr="000640DB" w:rsidRDefault="000640DB" w:rsidP="000640DB">
      <w:pPr>
        <w:shd w:val="clear" w:color="auto" w:fill="FFFFFF"/>
        <w:spacing w:after="0" w:line="240" w:lineRule="auto"/>
        <w:ind w:left="-851"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640DB">
        <w:rPr>
          <w:rFonts w:ascii="Times New Roman" w:eastAsia="Times New Roman" w:hAnsi="Times New Roman" w:cs="Times New Roman"/>
          <w:b/>
          <w:bCs/>
          <w:color w:val="808000"/>
          <w:sz w:val="36"/>
          <w:szCs w:val="36"/>
          <w:lang w:eastAsia="ru-RU"/>
        </w:rPr>
        <w:t>Тест для родителей дошкольников. Готов ли ребенок к школе?</w:t>
      </w:r>
    </w:p>
    <w:p w:rsidR="000640DB" w:rsidRPr="00D14EC0" w:rsidRDefault="000640DB" w:rsidP="000640DB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E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Каждый положительный ответ на вопрос оценивается в 1 балл: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Хочет ли ваш ребенок идти в школу?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Привлекает ли вашего ребенка в школе то, что он там много </w:t>
      </w:r>
      <w:r w:rsidR="00D14EC0"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узнает,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 ней будет интересно учиться?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Верно ли, что ваш ребенок в присутствии </w:t>
      </w:r>
      <w:proofErr w:type="gramStart"/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незнакомых</w:t>
      </w:r>
      <w:proofErr w:type="gramEnd"/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нисколько не стесняется?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Умеет ли ваш ребенок составлять рассказы по картинке не короче чем из пяти предложений?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Может ли ваш ребенок рассказать наизусть несколько стихотворений?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Умеет ли он изменять существительные по числам?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Умеет ли ваш ребенок читать по слогам или, что еще лучше, целыми словами?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Умеет ли ваш ребенок считать до 10 и обратно?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Может ли он решать простые задачи на вычитание или прибавление единицы?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Верно ли, что ваш ребенок имеет твердую руку?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Любит ли он рисовать и раскрашивать картинки?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Может ли ваш ребенок пользоваться ножницами и клеем (например, делать аппликации)?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Может ли он собрать разрезную картинку из пяти частей за одну минуту?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Знает ли ребенок названия диких и домашних животных?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Может ли он обобщать понятия (например, назвать одним словом «овощи» помидоры, морковь, лук)?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Любит ли ваш ребенок заниматься самостоятельно — рисовать, собирать мозаику и т.д.?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Может ли он понимать и точно выполнять словесные инструкции? </w:t>
      </w:r>
    </w:p>
    <w:p w:rsidR="000640DB" w:rsidRPr="00D14EC0" w:rsidRDefault="000640DB" w:rsidP="000640DB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Вообще, возможные результаты тестирования зависят от количества утвердительных ответов на вопросы теста. Если оно составляет: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легкопреодолимы</w:t>
      </w:r>
      <w:proofErr w:type="spellEnd"/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0640DB" w:rsidRPr="00D14EC0" w:rsidRDefault="000640DB" w:rsidP="000640DB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0640DB" w:rsidRPr="00D14EC0" w:rsidRDefault="000640DB" w:rsidP="000640DB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 </w:t>
      </w:r>
    </w:p>
    <w:p w:rsidR="00F925C0" w:rsidRDefault="000640DB" w:rsidP="000640DB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</w:pP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Если ваш ребенок идет в школу, чтобы узнать много нового, осознает, что уроки нужно делать и выполнять правила поведения школьников, значит у него сформирована учебная мотивация. Но если он идет в школу ради нового портфеля, новой формы, а интересуют его в школе сверстники и перемены, </w:t>
      </w:r>
      <w:r w:rsidR="00D14EC0"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значит,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вам надо ему еще многое рассказать о школе.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 Куда полезнее будет использовать общеразвивающие упражнения, полезные для развития восприятия, памяти, внимания, тонкой моторики рук. Учите ребенка обращать внимание на то, как звучат слова — предлагайте ему внятно повторять слова, как русские, так и иностранные, знакомые и незнакомые («электрификация», «магистратура» и т. д.). 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«Барыня прислала сто рублей», «Я садовником родился…» — они развивают произвольность действий, сосредоточенность, обогащают речевой запас детей. Играйте с ребенком в настольные игры, умение следовать правилам поможет ребенку быстрее адаптироваться в школе.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</w:t>
      </w:r>
      <w:proofErr w:type="gramStart"/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почаще</w:t>
      </w:r>
      <w:proofErr w:type="gramEnd"/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просить его сравнивать различные предметы и явления — что в них общего и чем они отличаются.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«проследить» дорожку персонажа, а также задание на сравнение двух почти одинаковых рисунков.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Не пренебрегайте занятиями, развивающими и укрепляющими мелкие движения рук: лепка, рисование, аппликации, игры с конструкторами типа LEGO — все это создает предпосылки для формирования хорошего почерка и способствует развитию мышления ребенка. Используйте подручные средства — можно отделить горох от кукурузы или бобов, рассортировать пуговицы, разложить спички.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Занятия с малышом должны быть обоюдно добровольными.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Их длительность не должна превышать 35 минут.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Не пытайтесь предлагать ребенку задания, если он утомлен. </w:t>
      </w:r>
      <w:r w:rsidRPr="00D14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Постарайтесь, чтобы занятия имели регулярный характер — «мозговой штурм» при подготовке к школе не слишком эффективен.</w:t>
      </w:r>
      <w:r w:rsidRPr="00D1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4E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Read more: </w:t>
      </w:r>
      <w:hyperlink r:id="rId5" w:anchor="ixzz1jQIhcDiX" w:history="1">
        <w:r w:rsidRPr="00D14EC0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val="en-US" w:eastAsia="ru-RU"/>
          </w:rPr>
          <w:t>http://klub-drug.ru/doshkolniki/test-dlya-roditelej-doshkolnikov-test.html#ixzz1jQIhcDiX</w:t>
        </w:r>
      </w:hyperlink>
    </w:p>
    <w:p w:rsidR="00D14EC0" w:rsidRDefault="00D14EC0" w:rsidP="000640DB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</w:pPr>
    </w:p>
    <w:p w:rsidR="00D14EC0" w:rsidRPr="00820A16" w:rsidRDefault="00D14EC0" w:rsidP="00D14E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Бытует мнение, что к шести - семи годам ребенок должен знать и уметь следующее:</w:t>
      </w:r>
    </w:p>
    <w:p w:rsidR="00D14EC0" w:rsidRPr="00820A16" w:rsidRDefault="00D14EC0" w:rsidP="00D14E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знать 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фамилию, имя и отчество, как зовут родителей, кем они работают, домашний адрес и телефон;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знать,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городе/стране он живет, и 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 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другие знакомые ему страны мира;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знать 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самых распространенных растений, животных, насекомых, 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зверей, птиц и рыб, отличать диких животных от домашних, деревья от кустарников, фрукты – от ягод и овощей;</w:t>
      </w:r>
      <w:proofErr w:type="gramEnd"/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ориентироваться во времени, 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 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суток, времена года, их последовательность, сколько месяцев в году, дней в месяце, дней в неделе, часов в дне, знать </w:t>
      </w:r>
    </w:p>
    <w:p w:rsidR="00D14EC0" w:rsidRPr="00820A16" w:rsidRDefault="00D14EC0" w:rsidP="00D14E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дни недели;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иметь представления о природных и погодных явлениях;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знать основные цвета;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знать понятия «право-лево»;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уметь назвать фамилии известных писателей и поэтов;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знать праздники;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уметь рассказать, чем он любит заниматься;</w:t>
      </w:r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• самое главное: ответить на вопрос «зачем он идет в школу?»</w:t>
      </w:r>
      <w:r w:rsidRPr="0082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D14EC0" w:rsidRPr="00D14EC0" w:rsidRDefault="00D14EC0" w:rsidP="000640DB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14EC0" w:rsidRPr="00D14EC0" w:rsidSect="000640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DB"/>
    <w:rsid w:val="000640DB"/>
    <w:rsid w:val="00D14EC0"/>
    <w:rsid w:val="00F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ub-drug.ru/doshkolniki/test-dlya-roditelej-doshkolnikov-te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2012-01-14T09:27:00Z</dcterms:created>
  <dcterms:modified xsi:type="dcterms:W3CDTF">2012-01-14T14:31:00Z</dcterms:modified>
</cp:coreProperties>
</file>