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4A" w:rsidRDefault="00967E4A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E4A" w:rsidRDefault="00967E4A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E4A" w:rsidRDefault="00967E4A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E4A" w:rsidRDefault="00967E4A" w:rsidP="00973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E4A" w:rsidRDefault="00967E4A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0680" w:rsidRDefault="004E0680" w:rsidP="004E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Разработка</w:t>
      </w:r>
    </w:p>
    <w:p w:rsidR="004E0680" w:rsidRPr="004E0680" w:rsidRDefault="004E0680" w:rsidP="004E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</w:t>
      </w:r>
      <w:r w:rsidR="00111AE4" w:rsidRPr="004E068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одительского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</w:t>
      </w:r>
      <w:r w:rsidR="00111AE4" w:rsidRPr="004E068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</w:t>
      </w:r>
      <w:r w:rsidR="00967E4A" w:rsidRPr="004E068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обрания</w:t>
      </w:r>
      <w:r w:rsidR="00111AE4" w:rsidRPr="004E068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</w:p>
    <w:p w:rsidR="004E0680" w:rsidRDefault="009737E4" w:rsidP="00111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E068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по теме: </w:t>
      </w:r>
    </w:p>
    <w:p w:rsidR="009737E4" w:rsidRPr="004E0680" w:rsidRDefault="009737E4" w:rsidP="00111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E0680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«Загляните в свою душу отцы»</w:t>
      </w:r>
    </w:p>
    <w:p w:rsidR="00967E4A" w:rsidRDefault="009737E4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7E4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339073FD" wp14:editId="47BE8D4C">
            <wp:simplePos x="0" y="0"/>
            <wp:positionH relativeFrom="column">
              <wp:posOffset>288290</wp:posOffset>
            </wp:positionH>
            <wp:positionV relativeFrom="paragraph">
              <wp:posOffset>211455</wp:posOffset>
            </wp:positionV>
            <wp:extent cx="5518150" cy="3684270"/>
            <wp:effectExtent l="152400" t="152400" r="177800" b="163830"/>
            <wp:wrapTight wrapText="bothSides">
              <wp:wrapPolygon edited="0">
                <wp:start x="-298" y="-893"/>
                <wp:lineTo x="-597" y="-670"/>
                <wp:lineTo x="-597" y="18205"/>
                <wp:lineTo x="-224" y="18987"/>
                <wp:lineTo x="2088" y="22449"/>
                <wp:lineTo x="21998" y="22449"/>
                <wp:lineTo x="22221" y="20885"/>
                <wp:lineTo x="22221" y="4691"/>
                <wp:lineTo x="21923" y="3016"/>
                <wp:lineTo x="19388" y="-893"/>
                <wp:lineTo x="-298" y="-893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6842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E4A" w:rsidRDefault="00967E4A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E4A" w:rsidRDefault="00967E4A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E4A" w:rsidRDefault="00967E4A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E4A" w:rsidRDefault="00967E4A" w:rsidP="00973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737E4" w:rsidRDefault="009737E4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737E4" w:rsidRDefault="009737E4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737E4" w:rsidRDefault="00B44810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Составила: Алексеева М.В. учитель высшей категории</w:t>
      </w:r>
      <w:bookmarkStart w:id="0" w:name="_GoBack"/>
      <w:bookmarkEnd w:id="0"/>
    </w:p>
    <w:p w:rsidR="009737E4" w:rsidRDefault="009737E4" w:rsidP="0096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7E4A" w:rsidRPr="00967E4A" w:rsidRDefault="00967E4A" w:rsidP="0097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7E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Родительское собрание</w:t>
      </w:r>
    </w:p>
    <w:p w:rsidR="00967E4A" w:rsidRPr="00967E4A" w:rsidRDefault="00967E4A" w:rsidP="009737E4">
      <w:pPr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E4A" w:rsidRPr="009737E4" w:rsidRDefault="00967E4A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Аннотация. </w:t>
      </w:r>
      <w:r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Сценарий    собрания – это практикум для  родителей. Здесь показана роль отца как  одна из основ формирования жизнерадостного, отзывчивого ребенка. Использованы методы продуктивного воздействия на отцов в отношении </w:t>
      </w:r>
      <w:r w:rsid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своих детей</w:t>
      </w:r>
      <w:r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 </w:t>
      </w:r>
      <w:r w:rsidR="001E02A8"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сценарии </w:t>
      </w:r>
      <w:r w:rsidR="00A02A5A"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говорится </w:t>
      </w:r>
      <w:r w:rsidR="001E02A8"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 том, что отцы </w:t>
      </w:r>
      <w:r w:rsidR="00A02A5A"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вносят большой вклад в воспитание ребенка, в развити</w:t>
      </w:r>
      <w:r w:rsidR="008E104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</w:t>
      </w:r>
      <w:r w:rsidR="00A02A5A"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его способностей, </w:t>
      </w:r>
      <w:r w:rsid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физическое воспитание, </w:t>
      </w:r>
      <w:r w:rsidR="00A02A5A"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приобретение им  различных навыков. </w:t>
      </w:r>
      <w:r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Материал данного собрания можно использовать для проведения дискуссий, лекций как учителям</w:t>
      </w:r>
      <w:r w:rsidR="008E104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</w:t>
      </w:r>
      <w:r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начальной школы, так и средней, а также специалистами в данной области. </w:t>
      </w:r>
    </w:p>
    <w:p w:rsidR="00967E4A" w:rsidRPr="009737E4" w:rsidRDefault="00967E4A" w:rsidP="009737E4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 w:line="36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Повестка собрания.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Педагогическое просвещение: «Загляните в свою душу отцы!» 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2. Анкетирование (по теме). 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 Итоги первой четверти.</w:t>
      </w:r>
    </w:p>
    <w:p w:rsidR="00967E4A" w:rsidRPr="009737E4" w:rsidRDefault="00967E4A" w:rsidP="00111A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 Корректировка в плане работы класса на вторую четверть. </w:t>
      </w:r>
    </w:p>
    <w:p w:rsidR="00967E4A" w:rsidRPr="009737E4" w:rsidRDefault="00967E4A" w:rsidP="00111AE4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9737E4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  Педагогическое просвещение « Загляните в свою душу, отцы!</w:t>
      </w:r>
      <w:r w:rsidRPr="009737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Цель: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737E4">
        <w:rPr>
          <w:rFonts w:ascii="Times New Roman" w:eastAsia="Calibri" w:hAnsi="Times New Roman" w:cs="Times New Roman"/>
          <w:sz w:val="27"/>
          <w:szCs w:val="27"/>
        </w:rPr>
        <w:t>повышение педагогической компетентности</w:t>
      </w:r>
      <w:r w:rsidRPr="009737E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9737E4">
        <w:rPr>
          <w:rFonts w:ascii="Times New Roman" w:eastAsia="Calibri" w:hAnsi="Times New Roman" w:cs="Times New Roman"/>
          <w:sz w:val="27"/>
          <w:szCs w:val="27"/>
        </w:rPr>
        <w:t>родителей;</w:t>
      </w:r>
      <w:r w:rsidRPr="009737E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у отцов   полноценного общения с детьми и     получение положительных результатов воспитания. </w:t>
      </w:r>
    </w:p>
    <w:p w:rsidR="00967E4A" w:rsidRPr="009737E4" w:rsidRDefault="00967E4A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Задачи:</w:t>
      </w: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</w:p>
    <w:p w:rsidR="00967E4A" w:rsidRPr="009737E4" w:rsidRDefault="00967E4A" w:rsidP="009737E4">
      <w:pPr>
        <w:pStyle w:val="a5"/>
        <w:numPr>
          <w:ilvl w:val="0"/>
          <w:numId w:val="6"/>
        </w:numPr>
        <w:spacing w:after="0" w:line="360" w:lineRule="auto"/>
        <w:ind w:left="-284" w:right="283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Объединить и скоординировать усилия всех участников собрания по включению в активную творческую работу по воспитанию детей.  </w:t>
      </w:r>
    </w:p>
    <w:p w:rsidR="00967E4A" w:rsidRPr="009737E4" w:rsidRDefault="00967E4A" w:rsidP="009737E4">
      <w:pPr>
        <w:pStyle w:val="a5"/>
        <w:numPr>
          <w:ilvl w:val="0"/>
          <w:numId w:val="6"/>
        </w:numPr>
        <w:spacing w:after="0" w:line="360" w:lineRule="auto"/>
        <w:ind w:left="-284" w:right="283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Содействовать укреплению взаимопонимания между отцом и ребёнком посредством применения единых воспитательных средств и личного примера отцов.</w:t>
      </w:r>
    </w:p>
    <w:p w:rsidR="00967E4A" w:rsidRPr="009737E4" w:rsidRDefault="00967E4A" w:rsidP="009737E4">
      <w:pPr>
        <w:pStyle w:val="a5"/>
        <w:numPr>
          <w:ilvl w:val="0"/>
          <w:numId w:val="6"/>
        </w:numPr>
        <w:spacing w:after="0" w:line="360" w:lineRule="auto"/>
        <w:ind w:left="-284" w:right="283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Предпринять совместный поиск мер по выходу из проблемной ситуации.</w:t>
      </w:r>
    </w:p>
    <w:p w:rsidR="00967E4A" w:rsidRPr="009737E4" w:rsidRDefault="00967E4A" w:rsidP="009737E4">
      <w:pPr>
        <w:pStyle w:val="a5"/>
        <w:numPr>
          <w:ilvl w:val="0"/>
          <w:numId w:val="6"/>
        </w:numPr>
        <w:spacing w:after="0" w:line="360" w:lineRule="auto"/>
        <w:ind w:left="-284" w:right="283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психологически благоприятный климат для отцов учащихся, позволяющий высказывать собственные мысли.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4E0680" w:rsidRDefault="00967E4A" w:rsidP="004E0680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lastRenderedPageBreak/>
        <w:t>Форма проведения собрания:</w:t>
      </w: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обмен мнениями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Оборудование:</w:t>
      </w: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1. Анкеты.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Выставка детских рисунков «Мой папа».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Презентация семейных фото.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Памятки для отцов  (Приложение № 4).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5. Листы бумаги, ручки для записей.</w:t>
      </w:r>
    </w:p>
    <w:p w:rsidR="00967E4A" w:rsidRPr="004E0680" w:rsidRDefault="00967E4A" w:rsidP="004E0680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6. Итоговый тест (Приложение № 3).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Подготовительная  работа:</w:t>
      </w:r>
    </w:p>
    <w:p w:rsidR="00967E4A" w:rsidRPr="009737E4" w:rsidRDefault="00967E4A" w:rsidP="009737E4">
      <w:pPr>
        <w:numPr>
          <w:ilvl w:val="0"/>
          <w:numId w:val="1"/>
        </w:numPr>
        <w:spacing w:after="0" w:line="360" w:lineRule="auto"/>
        <w:ind w:left="-284" w:right="283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Наблюдение и подготовка ситуаций, с которыми чаще сталкиваются дети и родители.</w:t>
      </w:r>
    </w:p>
    <w:p w:rsidR="00967E4A" w:rsidRPr="009737E4" w:rsidRDefault="00967E4A" w:rsidP="009737E4">
      <w:pPr>
        <w:numPr>
          <w:ilvl w:val="0"/>
          <w:numId w:val="1"/>
        </w:numPr>
        <w:spacing w:after="0" w:line="360" w:lineRule="auto"/>
        <w:ind w:left="-284" w:right="283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Анкетирование отцов (Приложение № 1).</w:t>
      </w:r>
    </w:p>
    <w:p w:rsidR="00967E4A" w:rsidRPr="009737E4" w:rsidRDefault="00967E4A" w:rsidP="009737E4">
      <w:pPr>
        <w:numPr>
          <w:ilvl w:val="0"/>
          <w:numId w:val="1"/>
        </w:numPr>
        <w:spacing w:after="0" w:line="360" w:lineRule="auto"/>
        <w:ind w:left="-284" w:right="283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Интервью  детей (Приложение № 2).</w:t>
      </w:r>
    </w:p>
    <w:p w:rsidR="00967E4A" w:rsidRPr="004E0680" w:rsidRDefault="00967E4A" w:rsidP="004E0680">
      <w:pPr>
        <w:numPr>
          <w:ilvl w:val="0"/>
          <w:numId w:val="1"/>
        </w:numPr>
        <w:spacing w:after="0" w:line="360" w:lineRule="auto"/>
        <w:ind w:left="-284" w:right="283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и обобщение результатов анкетирования, интервью.</w:t>
      </w:r>
      <w:r w:rsidR="004E0680" w:rsidRPr="004E06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«Тот, кто творит умного и доброго человека – самый искусный мастер».</w:t>
      </w:r>
    </w:p>
    <w:p w:rsidR="00967E4A" w:rsidRPr="009737E4" w:rsidRDefault="00967E4A" w:rsidP="004E0680">
      <w:pPr>
        <w:spacing w:after="0" w:line="360" w:lineRule="auto"/>
        <w:ind w:left="-567" w:right="283" w:firstLine="6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/народная мудрость/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Добрый вечер, уважаемые родители! Сегодня наше родительское собрание посвящено Вам, папы! Вспомните, пожалуйста, свое детство. Кто уделял вам больше внимание: отец или мать? Кем был для вас отец? Какие счастливые минуты вы вспоминаете с радостью? 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Отец! Какое это гордое звание. В нём всё – и сердечная доброта, и ласка, и мужская сила, и справедливость. И, конечно, любовь к жене, к детям. Как хочется, чтобы каждый отец, услышав эти слова, понял, как он нужен своему ребёнку, своей семье, чтобы собственным примером, участием в детской судьбе, завоевал уважение и привязанность своих детей. 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Семья отвечает за воспитание своих детей. Именно в семье возникает первое представление об окружающем мире, закладываются и формируются первые чувства, мысли, навыки поведения. Мать и отец не только растят ребенка, заботясь о его правильном физическом развитии, но пробуждают и развивают его сознание, воспитывают активное отношение к окружающему миру. Общение детей в семье с родителями обогащает  жизненный опыт детей, дает им первые жизненные уроки.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Под влиянием родителей формируются черты характера, развиваются способности и наклонности. Антон Семенович Макаренко писал: «Наши дети должны вырасти прекрасными гражданами, хорошими матерями и отцами. И это еще не все: </w:t>
      </w:r>
      <w:r w:rsidRPr="009737E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наши дети – это наша старость. Плохое воспитание – это наше будущее горе, это наши слезы, это наша вина перед другими людьми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». Вот как велико влияние семьи на воспитание детей. Сегодня у нас пойдет речь о роли и ответственности отца в семье.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Вам до собрания была предложена анкета (Приложение № 1): «</w:t>
      </w:r>
      <w:r w:rsidRPr="009737E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Какова ваша роль, как отцов?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». Обработав данные, получили  следующие результаты: 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1) Материальное обеспечение семьи – 90%</w:t>
      </w:r>
    </w:p>
    <w:p w:rsidR="00967E4A" w:rsidRPr="009737E4" w:rsidRDefault="00967E4A" w:rsidP="009737E4">
      <w:pPr>
        <w:spacing w:after="0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Защита семьи – 33% 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3) Воспитание детей  – 75%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Только один ответ был: помочь сыну не потеряться в этом мире. 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2.     Чем занимаетесь со своими детьми в свободное время?</w:t>
      </w:r>
      <w:r w:rsidRPr="009737E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Папы нашего класса по мере возможности проводят время со своими детьми: это занятие спортом,  рисование, чтение книг, просмотр кинофильмов, походы в лес. Но есть и такие ответы – много работы, очень занят, хотелось бы больше времени проводить с ребёнком.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Так кто же больше времени должен участвовать в воспитании детей? (ответы отцов).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Вывод: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безусловно, в семье оба родителя должны принимать участие в воспитании ребенка.  Мама, как правило, действует на ребёнка лаской, добротой.  Она играет большую роль в воспитании гуманистических черт характера. А вот  формирование у детей целеустремлённости, настойчивости, смелости – это забота отца.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Действительно, мужское отношение к миру, к своему долгу, правильное понимание своего места в жизни способен сформировать у мальчика именно отец своим примером, своим поступком.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«Сын, ведь мы с тобой мужчины»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, - тихо говорит отец, когда в автобус входит женщина. И мальчик по примеру отца моментально встаёт с сиденья.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Мудрость отцовства – это бесценное нравственное богатство наших отцов. Мудрыми отцами, умеющими воспитывать настоящего гражданина, народ дорожит, как дорожит учеными, художниками. Вы воспитываете своих детей каждым своим шагом, поступком. Вы первое наглядное представление о человеке. Хорошие или плохие дети, это зеркало вашей морали, вашего поведения вышей культуры.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Отец, самый родной, самый дорогой мужчина, в образе которого выражается человеческая ответственность за появление ребенка на свет, за каждый его шаг и поступок в жизни. В отцовстве – великая миссия продолжения рода человеческого, творение нового человека, преемственности поколений.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народе говорят: «</w:t>
      </w:r>
      <w:r w:rsidRPr="009737E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Сыну надо иметь свой корень».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ярче заслуги отца, тем необходимее сыну или дочери свой собственный свет. Этот свет как раз и должен зажечь отец. Слово отцовское, личный отцовский опыт, пример – все это имеет большое значение в воспитании.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4E0680" w:rsidP="009737E4">
      <w:pPr>
        <w:spacing w:after="0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 wp14:anchorId="6FB72C3F" wp14:editId="612952A3">
            <wp:simplePos x="0" y="0"/>
            <wp:positionH relativeFrom="column">
              <wp:posOffset>132715</wp:posOffset>
            </wp:positionH>
            <wp:positionV relativeFrom="paragraph">
              <wp:posOffset>22225</wp:posOffset>
            </wp:positionV>
            <wp:extent cx="5450205" cy="4083050"/>
            <wp:effectExtent l="152400" t="152400" r="188595" b="184150"/>
            <wp:wrapTight wrapText="bothSides">
              <wp:wrapPolygon edited="0">
                <wp:start x="-377" y="-806"/>
                <wp:lineTo x="-604" y="-605"/>
                <wp:lineTo x="-604" y="18241"/>
                <wp:lineTo x="2491" y="22473"/>
                <wp:lineTo x="21894" y="22473"/>
                <wp:lineTo x="22196" y="21970"/>
                <wp:lineTo x="22272" y="4233"/>
                <wp:lineTo x="21743" y="2721"/>
                <wp:lineTo x="19252" y="-806"/>
                <wp:lineTo x="-377" y="-806"/>
              </wp:wrapPolygon>
            </wp:wrapTight>
            <wp:docPr id="2" name="Рисунок 2" descr="C:\Users\Пользователь\Desktop\фото на сайт\Спортивно - оздоровительная работа\P303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на сайт\Спортивно - оздоровительная работа\P303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40830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4E0680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3077B74" wp14:editId="2117DA33">
            <wp:simplePos x="0" y="0"/>
            <wp:positionH relativeFrom="column">
              <wp:posOffset>349250</wp:posOffset>
            </wp:positionH>
            <wp:positionV relativeFrom="paragraph">
              <wp:posOffset>166370</wp:posOffset>
            </wp:positionV>
            <wp:extent cx="4974590" cy="3729990"/>
            <wp:effectExtent l="152400" t="152400" r="187960" b="175260"/>
            <wp:wrapTight wrapText="bothSides">
              <wp:wrapPolygon edited="0">
                <wp:start x="-414" y="-883"/>
                <wp:lineTo x="-662" y="-662"/>
                <wp:lineTo x="-662" y="18202"/>
                <wp:lineTo x="910" y="20629"/>
                <wp:lineTo x="2481" y="22284"/>
                <wp:lineTo x="2564" y="22505"/>
                <wp:lineTo x="21920" y="22505"/>
                <wp:lineTo x="21920" y="22284"/>
                <wp:lineTo x="22333" y="20629"/>
                <wp:lineTo x="22333" y="4633"/>
                <wp:lineTo x="22003" y="2979"/>
                <wp:lineTo x="19273" y="-883"/>
                <wp:lineTo x="-414" y="-883"/>
              </wp:wrapPolygon>
            </wp:wrapTight>
            <wp:docPr id="6" name="Рисунок 6" descr="C:\Users\Пользователь\Desktop\фото на сайт\Спортивно - оздоровительная работа\P306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на сайт\Спортивно - оздоровительная работа\P306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37299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4E068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что пишет о своем отцовстве педагог </w:t>
      </w:r>
      <w:proofErr w:type="spellStart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Ш.А.Амонашвили</w:t>
      </w:r>
      <w:proofErr w:type="spellEnd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: «Что значит быть папой? Мало сказать, что папой не бывают, не имея собственного ребенка, что он содержит семью, помогает матери в воспитании. Папа не тот человек, который возвращается домой пьяным и гоняется за своим сыном с ремнем, чтобы совершить свою воспитательную миссию. Звание папы следует осмыслить не столько с позиции ребенка, ибо ребенок не всегда будет ребенком, а папа навсегда останется отцом. Ребенок будет расти и в один прекрасный день он обнаружит, что вчерашний его папа, которого он так любил, поднимает руку на мать, на работе его называют «</w:t>
      </w:r>
      <w:proofErr w:type="gramStart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лодырем</w:t>
      </w:r>
      <w:proofErr w:type="gramEnd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Кем же он после этого станет для сегодняшнего юноши? И какое это будет несчастье, если девушка или юноша стыдятся своего отца. Какой же он настоящий </w:t>
      </w:r>
      <w:r w:rsidRPr="009737E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папа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Папа всегда проявляет нежность к жене, несет в дом радость,  любовь и заботу. Он держит в своей правой руке руку сына с молотком, а в левой – левую руку с гвоздем. Так вместе с сыном они забивают гвозди в доску, мастерят скамейку для садика. Он хмурит брови и огорчается при дерзкой шалости ребенка, а в другой раз упрашивает маму облегчить наказание: «Он больше не будет». 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Такой папа останется папой на всю жизнь. Он не перестает воспитывать и напутствовать детей даже после своей смерти. Папы, берегите свою честь, ибо это самое ценное наследство, какое мы можем оставить детям!»</w:t>
      </w:r>
    </w:p>
    <w:p w:rsidR="00AD156B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Мудрый педагог В. А. Сухомлинский советовал юношам заранее готовить себя к семейной жизни, к тому, чтобы стать отцом, ибо семейная жизнь не может быть сплошным праздником, в ней больше тревог, волнений, забот, чем чистой радости. Любого работника можно заменить! Хорошего отца заменить таким же хорошим – невозможно.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Да, высокая должность – ОТЕЦ. Как многое, оказывается, зависит в жизни сына, дочери от того, какой их отец, как ведет себя в семье, как поступает в том или ином случае. Хочется привести несколько строк из сочинений детей об отце. Они очень разные, но в них вылилась вся сила чувств и переживаний детских сердец. 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«Если бы умер мой отец, я бы не стал плакать, потому что сейчас каждый день плачу из-за него, когда он приходит пьяным и начинает нас с мамой гонять и бить…»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дети хотят иметь отцов достойных, таких, чтобы можно было с гордостью сказать: «</w:t>
      </w:r>
      <w:r w:rsidRPr="009737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Это мой папа!»</w:t>
      </w:r>
    </w:p>
    <w:p w:rsidR="00967E4A" w:rsidRPr="009737E4" w:rsidRDefault="004E0680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4F2715A4" wp14:editId="297610E4">
            <wp:simplePos x="0" y="0"/>
            <wp:positionH relativeFrom="column">
              <wp:posOffset>3237865</wp:posOffset>
            </wp:positionH>
            <wp:positionV relativeFrom="paragraph">
              <wp:posOffset>1111885</wp:posOffset>
            </wp:positionV>
            <wp:extent cx="2515870" cy="2421890"/>
            <wp:effectExtent l="133350" t="133350" r="170180" b="187960"/>
            <wp:wrapTight wrapText="bothSides">
              <wp:wrapPolygon edited="0">
                <wp:start x="-654" y="-1189"/>
                <wp:lineTo x="-1145" y="-850"/>
                <wp:lineTo x="-1145" y="18689"/>
                <wp:lineTo x="981" y="20898"/>
                <wp:lineTo x="981" y="21068"/>
                <wp:lineTo x="3108" y="22767"/>
                <wp:lineTo x="3271" y="23106"/>
                <wp:lineTo x="22407" y="23106"/>
                <wp:lineTo x="22898" y="21068"/>
                <wp:lineTo x="22898" y="4587"/>
                <wp:lineTo x="21753" y="2039"/>
                <wp:lineTo x="18809" y="-1189"/>
                <wp:lineTo x="-654" y="-1189"/>
              </wp:wrapPolygon>
            </wp:wrapTight>
            <wp:docPr id="3" name="Рисунок 3" descr="C:\Users\Пользователь\Desktop\фото рисунков\IMG_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фото рисунков\IMG_5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" r="24561"/>
                    <a:stretch/>
                  </pic:blipFill>
                  <pic:spPr bwMode="auto">
                    <a:xfrm>
                      <a:off x="0" y="0"/>
                      <a:ext cx="2515870" cy="24218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E4A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Они просто их любят </w:t>
      </w:r>
      <w:proofErr w:type="gramStart"/>
      <w:r w:rsidR="00967E4A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такими</w:t>
      </w:r>
      <w:proofErr w:type="gramEnd"/>
      <w:r w:rsidR="00967E4A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какие они есть. С возрастом представление о силе отца меняется, и ребенок уже не требует и не ждет, чтобы отец обязательно мог всех побороть. Они стараются громче всех крикнуть: «А мой папа знаешь, какой сильный! Он все умеет»! Вот детская гордость за своего родителя. И никто не в силах переубедить их. </w:t>
      </w:r>
    </w:p>
    <w:p w:rsidR="00967E4A" w:rsidRPr="009737E4" w:rsidRDefault="00967E4A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AD156B" w:rsidP="009737E4">
      <w:pPr>
        <w:spacing w:after="0"/>
        <w:ind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Сегодня мы с вами говорим  о значимости отца, как личности, как опоры семьи. И такую функцию отец выполняет! Ребенок должен быть уверен, что в семье есть человек, который всегда готов быть в ответе, который в трудную минуту возьмет все на себя, примет нужное решение и все необходимые меры. Человек добрый и справедливый.</w:t>
      </w: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Давайте проанализируем несколько ситуаций (из детских рассказов).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Сейчас предлагаю вам объединиться в группы и оценить ситуацию, которая сложилась между отцом и сыном. 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+mn-ea" w:hAnsi="Times New Roman" w:cs="Times New Roman"/>
          <w:bCs/>
          <w:i/>
          <w:kern w:val="24"/>
          <w:sz w:val="27"/>
          <w:szCs w:val="27"/>
          <w:lang w:eastAsia="ru-RU"/>
        </w:rPr>
      </w:pPr>
      <w:r w:rsidRPr="009737E4">
        <w:rPr>
          <w:rFonts w:ascii="Times New Roman" w:eastAsia="+mn-ea" w:hAnsi="Times New Roman" w:cs="Times New Roman"/>
          <w:b/>
          <w:bCs/>
          <w:kern w:val="24"/>
          <w:sz w:val="27"/>
          <w:szCs w:val="27"/>
          <w:lang w:eastAsia="ru-RU"/>
        </w:rPr>
        <w:t>Ситуация 1.</w:t>
      </w:r>
      <w:r w:rsidRPr="009737E4">
        <w:rPr>
          <w:rFonts w:ascii="Times New Roman" w:eastAsia="+mn-ea" w:hAnsi="Times New Roman" w:cs="Times New Roman"/>
          <w:bCs/>
          <w:kern w:val="24"/>
          <w:sz w:val="27"/>
          <w:szCs w:val="27"/>
          <w:lang w:eastAsia="ru-RU"/>
        </w:rPr>
        <w:t xml:space="preserve"> </w:t>
      </w:r>
      <w:r w:rsidRPr="009737E4">
        <w:rPr>
          <w:rFonts w:ascii="Times New Roman" w:eastAsia="+mn-ea" w:hAnsi="Times New Roman" w:cs="Times New Roman"/>
          <w:bCs/>
          <w:i/>
          <w:kern w:val="24"/>
          <w:sz w:val="27"/>
          <w:szCs w:val="27"/>
          <w:lang w:eastAsia="ru-RU"/>
        </w:rPr>
        <w:t>Отец ведёт из школы ребёнка. «Ну, как дела?» – спрашивает он с теплотой в голосе.  «Хорошо», - односложно отвечает  сын. «Что было на обед?» – продолжает отец. – Чем   ты сегодня занимался? Как себя вёл?»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+mn-ea" w:hAnsi="Times New Roman" w:cs="Times New Roman"/>
          <w:bCs/>
          <w:kern w:val="24"/>
          <w:sz w:val="27"/>
          <w:szCs w:val="27"/>
          <w:lang w:eastAsia="ru-RU"/>
        </w:rPr>
      </w:pPr>
      <w:r w:rsidRPr="009737E4">
        <w:rPr>
          <w:rFonts w:ascii="Times New Roman" w:eastAsia="+mn-ea" w:hAnsi="Times New Roman" w:cs="Times New Roman"/>
          <w:bCs/>
          <w:kern w:val="24"/>
          <w:sz w:val="27"/>
          <w:szCs w:val="27"/>
          <w:lang w:eastAsia="ru-RU"/>
        </w:rPr>
        <w:t>- Правильно ли повел себя отец? Как Вы оцениваете эту беседу?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+mn-ea" w:hAnsi="Times New Roman" w:cs="Times New Roman"/>
          <w:bCs/>
          <w:kern w:val="24"/>
          <w:sz w:val="27"/>
          <w:szCs w:val="27"/>
          <w:lang w:eastAsia="ru-RU"/>
        </w:rPr>
      </w:pPr>
      <w:r w:rsidRPr="009737E4">
        <w:rPr>
          <w:rFonts w:ascii="Times New Roman" w:eastAsia="+mn-ea" w:hAnsi="Times New Roman" w:cs="Times New Roman"/>
          <w:b/>
          <w:bCs/>
          <w:kern w:val="24"/>
          <w:sz w:val="27"/>
          <w:szCs w:val="27"/>
          <w:lang w:eastAsia="ru-RU"/>
        </w:rPr>
        <w:t>Ситуация 2.</w:t>
      </w:r>
      <w:r w:rsidRPr="009737E4">
        <w:rPr>
          <w:rFonts w:ascii="Times New Roman" w:eastAsia="+mn-ea" w:hAnsi="Times New Roman" w:cs="Times New Roman"/>
          <w:bCs/>
          <w:i/>
          <w:kern w:val="24"/>
          <w:sz w:val="27"/>
          <w:szCs w:val="27"/>
          <w:lang w:eastAsia="ru-RU"/>
        </w:rPr>
        <w:t xml:space="preserve"> Сын вернулся с улицы. «Куда ты идешь весь в снегу? Мать только что вымыла пол</w:t>
      </w:r>
      <w:proofErr w:type="gramStart"/>
      <w:r w:rsidRPr="009737E4">
        <w:rPr>
          <w:rFonts w:ascii="Times New Roman" w:eastAsia="+mn-ea" w:hAnsi="Times New Roman" w:cs="Times New Roman"/>
          <w:bCs/>
          <w:i/>
          <w:kern w:val="24"/>
          <w:sz w:val="27"/>
          <w:szCs w:val="27"/>
          <w:lang w:eastAsia="ru-RU"/>
        </w:rPr>
        <w:t>… В</w:t>
      </w:r>
      <w:proofErr w:type="gramEnd"/>
      <w:r w:rsidRPr="009737E4">
        <w:rPr>
          <w:rFonts w:ascii="Times New Roman" w:eastAsia="+mn-ea" w:hAnsi="Times New Roman" w:cs="Times New Roman"/>
          <w:bCs/>
          <w:i/>
          <w:kern w:val="24"/>
          <w:sz w:val="27"/>
          <w:szCs w:val="27"/>
          <w:lang w:eastAsia="ru-RU"/>
        </w:rPr>
        <w:t>ернись, говорю!» – кричит на сына отец. Сын обиделся. Он и сам теперь увидел ещё мокрые следы на чистом полу, но он так торопился к родителям, хотел рассказать, какую они снежную горку построили во дворе.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Ответьте, пожалуйста, на  вопросы:  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1) Какие интересы Вас объединяют с детьми?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2) Достаточно ли времени проводите с ребёнком?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3) Бывает ли так, что Вы собрались поиграть с детьми, но отложили своё намерение, так как нашли себе другое занятие?</w:t>
      </w:r>
    </w:p>
    <w:p w:rsidR="00967E4A" w:rsidRDefault="00967E4A" w:rsidP="009737E4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вот что по этому поводу говорят Ваши дети? (Ответы детей на вопросы)  (Приложение 2).</w:t>
      </w:r>
    </w:p>
    <w:p w:rsidR="00967E4A" w:rsidRPr="009737E4" w:rsidRDefault="00967E4A" w:rsidP="004E068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Вывод: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подводя итог анализу ситуации, мне хотелось бы прочитать стихотворение поэта В. Иванова  «Почему</w:t>
      </w: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»: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 пришёл к отцу с вопросом:</w:t>
      </w:r>
    </w:p>
    <w:p w:rsidR="00967E4A" w:rsidRPr="009737E4" w:rsidRDefault="00967E4A" w:rsidP="009737E4">
      <w:pPr>
        <w:numPr>
          <w:ilvl w:val="0"/>
          <w:numId w:val="4"/>
        </w:numPr>
        <w:tabs>
          <w:tab w:val="clear" w:pos="1005"/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Папа! Папа! Вот смешно!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Почему, скажи мне, просом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Называется пшено?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сосед – новатор?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Что такое экскаватор?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без спичек жили раньше?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бывает дым?</w:t>
      </w:r>
    </w:p>
    <w:p w:rsidR="00967E4A" w:rsidRPr="009737E4" w:rsidRDefault="00967E4A" w:rsidP="009737E4">
      <w:pPr>
        <w:numPr>
          <w:ilvl w:val="0"/>
          <w:numId w:val="4"/>
        </w:numPr>
        <w:tabs>
          <w:tab w:val="clear" w:pos="1005"/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отстань же ты,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Отстань же</w:t>
      </w:r>
      <w:r w:rsidR="00AD156B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почемуканьем</w:t>
      </w:r>
      <w:proofErr w:type="spellEnd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своим!</w:t>
      </w:r>
    </w:p>
    <w:p w:rsidR="00967E4A" w:rsidRPr="009737E4" w:rsidRDefault="00967E4A" w:rsidP="009737E4">
      <w:pPr>
        <w:numPr>
          <w:ilvl w:val="0"/>
          <w:numId w:val="4"/>
        </w:numPr>
        <w:tabs>
          <w:tab w:val="clear" w:pos="1005"/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Папа! – сын вернулся вскоре –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А бывал в пустыне ты?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А приплыть в Донское море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Могут, думаешь, киты?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с усами жито?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Папа, что такое «грань»?</w:t>
      </w:r>
    </w:p>
    <w:p w:rsidR="00967E4A" w:rsidRPr="009737E4" w:rsidRDefault="00967E4A" w:rsidP="009737E4">
      <w:pPr>
        <w:tabs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Поглядел отец сердито:</w:t>
      </w:r>
    </w:p>
    <w:p w:rsidR="00967E4A" w:rsidRPr="009737E4" w:rsidRDefault="00967E4A" w:rsidP="009737E4">
      <w:pPr>
        <w:numPr>
          <w:ilvl w:val="0"/>
          <w:numId w:val="4"/>
        </w:numPr>
        <w:tabs>
          <w:tab w:val="clear" w:pos="1005"/>
          <w:tab w:val="num" w:pos="0"/>
        </w:tabs>
        <w:spacing w:after="0" w:line="360" w:lineRule="auto"/>
        <w:ind w:left="-567" w:right="283" w:firstLine="14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После! Некогда! Отстань!</w:t>
      </w:r>
    </w:p>
    <w:p w:rsidR="00967E4A" w:rsidRPr="009737E4" w:rsidRDefault="00967E4A" w:rsidP="009737E4">
      <w:pPr>
        <w:spacing w:after="0" w:line="36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данной ситуации маленький ребёнок откровенно взывает к заложенному во взрослого самой природой инстинкту защитника: смотри, я слаб, ты мне так нужен. И главное тут – </w:t>
      </w:r>
      <w:r w:rsidRPr="009737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 опоздать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Главное – буквально с первых дней воспитывать и в себе, и в ребёнке </w:t>
      </w:r>
      <w:r w:rsidRPr="009737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потребность проводить как можно больше времени вместе.  Помочь своим детям ра</w:t>
      </w:r>
      <w:r w:rsidR="00240746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звиваться.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Посмотрите, как ваши дети представляют своих любимых пап.</w:t>
      </w:r>
      <w:r w:rsidR="009737E4" w:rsidRPr="009737E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967E4A" w:rsidRPr="009737E4" w:rsidRDefault="009737E4" w:rsidP="009737E4">
      <w:pPr>
        <w:spacing w:after="0" w:line="360" w:lineRule="auto"/>
        <w:ind w:left="-567" w:right="283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 wp14:anchorId="16F434B9" wp14:editId="31975D46">
            <wp:simplePos x="0" y="0"/>
            <wp:positionH relativeFrom="column">
              <wp:posOffset>728980</wp:posOffset>
            </wp:positionH>
            <wp:positionV relativeFrom="paragraph">
              <wp:posOffset>170180</wp:posOffset>
            </wp:positionV>
            <wp:extent cx="3539490" cy="2654300"/>
            <wp:effectExtent l="152400" t="152400" r="156210" b="184150"/>
            <wp:wrapTight wrapText="bothSides">
              <wp:wrapPolygon edited="0">
                <wp:start x="-581" y="-1240"/>
                <wp:lineTo x="-930" y="-930"/>
                <wp:lineTo x="-930" y="18448"/>
                <wp:lineTo x="1163" y="21393"/>
                <wp:lineTo x="2325" y="22633"/>
                <wp:lineTo x="2441" y="22944"/>
                <wp:lineTo x="21972" y="22944"/>
                <wp:lineTo x="22088" y="22633"/>
                <wp:lineTo x="22437" y="21548"/>
                <wp:lineTo x="22437" y="4031"/>
                <wp:lineTo x="21391" y="1705"/>
                <wp:lineTo x="19298" y="-1240"/>
                <wp:lineTo x="-581" y="-1240"/>
              </wp:wrapPolygon>
            </wp:wrapTight>
            <wp:docPr id="5" name="Рисунок 5" descr="C:\Users\Пользователь\Desktop\фото рисунков\IMG_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фото рисунков\IMG_59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6543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</w:p>
    <w:p w:rsidR="009737E4" w:rsidRDefault="009737E4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Какие у них счастливые лица, когда Вы рядом, когда меленькая рука ребенка лежит в сильной мужской ладони! </w:t>
      </w: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0C2CF979" wp14:editId="346B608A">
            <wp:simplePos x="0" y="0"/>
            <wp:positionH relativeFrom="column">
              <wp:posOffset>3769995</wp:posOffset>
            </wp:positionH>
            <wp:positionV relativeFrom="paragraph">
              <wp:posOffset>44450</wp:posOffset>
            </wp:positionV>
            <wp:extent cx="2054860" cy="3078480"/>
            <wp:effectExtent l="0" t="0" r="2540" b="7620"/>
            <wp:wrapTight wrapText="bothSides">
              <wp:wrapPolygon edited="0">
                <wp:start x="0" y="0"/>
                <wp:lineTo x="0" y="21520"/>
                <wp:lineTo x="21426" y="21520"/>
                <wp:lineTo x="2142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A7A3A4" wp14:editId="1C3D9E6D">
            <wp:extent cx="3023870" cy="2308860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4A19D2CA" wp14:editId="5BB85E95">
            <wp:simplePos x="0" y="0"/>
            <wp:positionH relativeFrom="column">
              <wp:posOffset>293370</wp:posOffset>
            </wp:positionH>
            <wp:positionV relativeFrom="paragraph">
              <wp:posOffset>168275</wp:posOffset>
            </wp:positionV>
            <wp:extent cx="3221990" cy="2091055"/>
            <wp:effectExtent l="0" t="0" r="0" b="4445"/>
            <wp:wrapTight wrapText="bothSides">
              <wp:wrapPolygon edited="0">
                <wp:start x="0" y="0"/>
                <wp:lineTo x="0" y="21449"/>
                <wp:lineTo x="21455" y="21449"/>
                <wp:lineTo x="2145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Хороший отец всегда вправе рассчитывать на спокойную старость. Пусть будут уверенны такие отцы, что их забота и любовь к детям отзовется в сердцах детей такой же заботой о престарелых родителях. 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Итак, что же такое хороший отец? </w:t>
      </w:r>
      <w:proofErr w:type="gramStart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человек, который все лучшее, чем он богат, чем одарила его природа, что он приобрел в неустанных поисках, умеет передать детям.</w:t>
      </w:r>
      <w:proofErr w:type="gramEnd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Ребенок должен расти в атмосфере родительской любви, честности, дружбы, нежности.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Дорогой отец!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Следи за тем, как ты сидишь за столом, как разговариваешь. Не хмурься! Не ворчи! Не устраивай сцен из-за пересоленного супа. 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Умей слушать, уважать,  держи себя просто! Говори серьезно!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Имей терпение и не требуй беспрекословного повиновения. Тебя не должны бояться, тебя должны любить!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Умей быть нужным своему ребенку.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Мужество твое – сила твоего характера, закалка твоя, должны отмечаться выдержкой, добрым юмором, щедрой заботой, чтобы твой ребенок всегда знал: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 папой – не больно!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 папой не страшно!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 папой – понятно!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 папой – легко!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 папой – интересно!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С папой – </w:t>
      </w:r>
      <w:proofErr w:type="gramStart"/>
      <w:r w:rsidRPr="009737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здорово</w:t>
      </w:r>
      <w:proofErr w:type="gramEnd"/>
      <w:r w:rsidRPr="009737E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!</w:t>
      </w:r>
    </w:p>
    <w:p w:rsidR="00967E4A" w:rsidRPr="009737E4" w:rsidRDefault="00967E4A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СЧАСТЬЕ на всю жизнь – ХОРОШИЙ ПАПА!</w:t>
      </w:r>
    </w:p>
    <w:p w:rsidR="00AD156B" w:rsidRPr="009737E4" w:rsidRDefault="00AD156B" w:rsidP="009737E4">
      <w:pPr>
        <w:spacing w:after="0" w:line="36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156B" w:rsidRPr="009737E4" w:rsidRDefault="00967E4A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И давайте, дорогие папы, помечтаем: прижмешь однажды к себе голову сына или дочери, ласково шепнешь:  «Я хочу гордиться тобой, малыш!» И он, впустив в розовое ушко длинную ленту нравоучений, отправится в мир исполнять предназначенное – становится человеком, Человеком с большой буквы.     </w:t>
      </w:r>
    </w:p>
    <w:p w:rsidR="00AD156B" w:rsidRPr="009737E4" w:rsidRDefault="00AD156B" w:rsidP="009737E4">
      <w:pPr>
        <w:spacing w:after="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967E4A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Папы! Вы – глава семейства.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Вы – муж и вы – отец.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вам необходимо: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Галантным быть с женою,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Заботливым</w:t>
      </w:r>
      <w:proofErr w:type="gramEnd"/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детьми,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А главное – помочь.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с семьёй вы вместе – 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вам, и им легко,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горе – лишь полгоря,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Беда – лишь полбеды,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если радость – вдвое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И счастливы все вы!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тогда, поверьте нам,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Вы гордиться сможете 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детьми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общими победами.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тогда, для всех детей,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Друга не найти родней.</w:t>
      </w:r>
    </w:p>
    <w:p w:rsidR="00967E4A" w:rsidRPr="009737E4" w:rsidRDefault="00967E4A" w:rsidP="009737E4">
      <w:pPr>
        <w:spacing w:line="360" w:lineRule="auto"/>
        <w:ind w:left="-567" w:right="28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37E4">
        <w:rPr>
          <w:rFonts w:ascii="Times New Roman" w:eastAsia="Calibri" w:hAnsi="Times New Roman" w:cs="Times New Roman"/>
          <w:b/>
          <w:sz w:val="27"/>
          <w:szCs w:val="27"/>
        </w:rPr>
        <w:t>Вопрос 3</w:t>
      </w:r>
      <w:r w:rsidRPr="009737E4">
        <w:rPr>
          <w:rFonts w:ascii="Times New Roman" w:eastAsia="Calibri" w:hAnsi="Times New Roman" w:cs="Times New Roman"/>
          <w:sz w:val="27"/>
          <w:szCs w:val="27"/>
        </w:rPr>
        <w:t>.  Подвести итоги первой четверти.</w:t>
      </w:r>
    </w:p>
    <w:p w:rsidR="00AD156B" w:rsidRPr="009737E4" w:rsidRDefault="00967E4A" w:rsidP="009737E4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4</w:t>
      </w:r>
      <w:r w:rsidRP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Корректировка в плане ра</w:t>
      </w:r>
      <w:r w:rsidR="009737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боты класса на вторую четверть.</w:t>
      </w:r>
    </w:p>
    <w:p w:rsidR="00967E4A" w:rsidRPr="009737E4" w:rsidRDefault="00967E4A" w:rsidP="009737E4">
      <w:pPr>
        <w:spacing w:line="360" w:lineRule="auto"/>
        <w:ind w:left="-567" w:right="283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737E4">
        <w:rPr>
          <w:rFonts w:ascii="Times New Roman" w:eastAsia="Calibri" w:hAnsi="Times New Roman" w:cs="Times New Roman"/>
          <w:b/>
          <w:sz w:val="27"/>
          <w:szCs w:val="27"/>
        </w:rPr>
        <w:t>Решение собрания:</w:t>
      </w:r>
    </w:p>
    <w:p w:rsidR="00967E4A" w:rsidRPr="009737E4" w:rsidRDefault="00967E4A" w:rsidP="009737E4">
      <w:pPr>
        <w:numPr>
          <w:ilvl w:val="0"/>
          <w:numId w:val="3"/>
        </w:numPr>
        <w:spacing w:after="0" w:line="360" w:lineRule="auto"/>
        <w:ind w:left="-567" w:right="283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37E4">
        <w:rPr>
          <w:rFonts w:ascii="Times New Roman" w:eastAsia="Calibri" w:hAnsi="Times New Roman" w:cs="Times New Roman"/>
          <w:sz w:val="27"/>
          <w:szCs w:val="27"/>
        </w:rPr>
        <w:t xml:space="preserve">Поддерживать в семье хороший психологический климат. </w:t>
      </w:r>
    </w:p>
    <w:p w:rsidR="00967E4A" w:rsidRPr="009737E4" w:rsidRDefault="00967E4A" w:rsidP="009737E4">
      <w:pPr>
        <w:numPr>
          <w:ilvl w:val="0"/>
          <w:numId w:val="3"/>
        </w:numPr>
        <w:spacing w:after="0" w:line="360" w:lineRule="auto"/>
        <w:ind w:left="-567" w:right="283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37E4">
        <w:rPr>
          <w:rFonts w:ascii="Times New Roman" w:eastAsia="Calibri" w:hAnsi="Times New Roman" w:cs="Times New Roman"/>
          <w:sz w:val="27"/>
          <w:szCs w:val="27"/>
        </w:rPr>
        <w:t xml:space="preserve">В основу воспитания положить  собственный жизненный пример, достойный подражания. </w:t>
      </w:r>
    </w:p>
    <w:p w:rsidR="00967E4A" w:rsidRPr="009737E4" w:rsidRDefault="00967E4A" w:rsidP="009737E4">
      <w:pPr>
        <w:numPr>
          <w:ilvl w:val="0"/>
          <w:numId w:val="3"/>
        </w:numPr>
        <w:spacing w:after="0" w:line="360" w:lineRule="auto"/>
        <w:ind w:left="-567" w:right="283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Включить в план воспитательной работы с учащимися мероприятия по    изучению правил этикета и укреплению семейных отношений.</w:t>
      </w:r>
    </w:p>
    <w:p w:rsidR="00967E4A" w:rsidRPr="009737E4" w:rsidRDefault="00967E4A" w:rsidP="009737E4">
      <w:pPr>
        <w:spacing w:after="0" w:line="360" w:lineRule="auto"/>
        <w:ind w:left="-851" w:right="28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737E4">
        <w:rPr>
          <w:rFonts w:ascii="Times New Roman" w:eastAsia="Calibri" w:hAnsi="Times New Roman" w:cs="Times New Roman"/>
          <w:sz w:val="27"/>
          <w:szCs w:val="27"/>
        </w:rPr>
        <w:t xml:space="preserve">4. Организовывать мероприятия с участием отцов класса. 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737E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Кто за данное решение, прошу проголосовать?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-                    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 -                     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Воздержался – </w:t>
      </w:r>
    </w:p>
    <w:p w:rsidR="00967E4A" w:rsidRPr="009737E4" w:rsidRDefault="00967E4A" w:rsidP="009737E4">
      <w:pPr>
        <w:spacing w:after="0" w:line="360" w:lineRule="auto"/>
        <w:ind w:left="-567"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принято единогласно.</w:t>
      </w:r>
    </w:p>
    <w:p w:rsidR="00967E4A" w:rsidRDefault="00967E4A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«____»______________ 2013г.             </w:t>
      </w:r>
    </w:p>
    <w:p w:rsidR="004E0680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0680" w:rsidRPr="009737E4" w:rsidRDefault="004E0680" w:rsidP="009737E4">
      <w:pPr>
        <w:spacing w:after="0" w:line="360" w:lineRule="auto"/>
        <w:ind w:right="28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keepNext/>
        <w:spacing w:after="0"/>
        <w:ind w:left="-567" w:right="283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Приложение 1</w:t>
      </w:r>
    </w:p>
    <w:p w:rsidR="00967E4A" w:rsidRPr="009737E4" w:rsidRDefault="00967E4A" w:rsidP="009737E4">
      <w:pPr>
        <w:keepNext/>
        <w:spacing w:after="0"/>
        <w:ind w:firstLine="360"/>
        <w:jc w:val="center"/>
        <w:outlineLvl w:val="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Анкета для отцов</w:t>
      </w:r>
    </w:p>
    <w:p w:rsidR="00AD156B" w:rsidRPr="009737E4" w:rsidRDefault="00AD156B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чём, по-вашему, заключаются функции отца в семье?_____________</w:t>
      </w:r>
      <w:r w:rsidR="00AD156B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</w:p>
    <w:p w:rsidR="00967E4A" w:rsidRPr="009737E4" w:rsidRDefault="00967E4A" w:rsidP="009737E4">
      <w:pPr>
        <w:spacing w:after="0"/>
        <w:ind w:left="-567"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</w:p>
    <w:p w:rsidR="00AD156B" w:rsidRPr="009737E4" w:rsidRDefault="00AD156B" w:rsidP="009737E4">
      <w:pPr>
        <w:spacing w:after="0"/>
        <w:ind w:left="-567"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Сколько времени Вы проводите времени со своим ребёнком?________________________________________________________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</w:p>
    <w:p w:rsidR="00AF4549" w:rsidRPr="009737E4" w:rsidRDefault="00AF4549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keepNext/>
        <w:spacing w:after="0"/>
        <w:ind w:left="-567"/>
        <w:jc w:val="both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занимаетесь с ним в свободно время?________________________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</w:p>
    <w:p w:rsidR="00AD156B" w:rsidRPr="009737E4" w:rsidRDefault="00AD156B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AD156B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67E4A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Просит ли Вас ребёнок поиграть с ним, почитать, рассказать о чём-нибудь? ________________________________________________________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4. Ругаете ли Вы ребёнка при посторонних, друзьях?_______________________________________________________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5. Курите ли Вы в комнате, где находится Ваш ребёнок?______________________________________________________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6. Доброта или строгость Ваши помощники в воспитании?___________________________________________________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7. Есть ли у Вас общие интересы и любимые занятия с ребёнком? Если есть, то, какие?_________________________________________________________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8. Кто будит сына (дочь) по утрам, собирает в школу?_________________________________________________________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9. Вы любите проводить отпуск с детьми или без них?___________________________________________________________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Приложение 2</w:t>
      </w:r>
    </w:p>
    <w:p w:rsidR="00967E4A" w:rsidRPr="009737E4" w:rsidRDefault="00967E4A" w:rsidP="009737E4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Вопросы для детей</w:t>
      </w: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что вы любите своих пап?</w:t>
      </w: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ваши папы заняты вечерами?</w:t>
      </w: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с вами больше занимается в свободное время, мама или папа?</w:t>
      </w: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вы любите делать вместе с папой?</w:t>
      </w: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Чему тебя научил папа?</w:t>
      </w: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Кем работает твой папа? Что он делает на работе?</w:t>
      </w: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чём вы беседуете с папой, идя в школу, </w:t>
      </w:r>
      <w:r w:rsidR="00AF4549"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возвращаясь,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домой?</w:t>
      </w: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Добрый или строгий твой папа? Почему ты так считаешь?</w:t>
      </w: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бы ты был папой, в чём бы помогал маме по хозяйству?</w:t>
      </w: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Default="00967E4A" w:rsidP="009737E4">
      <w:pPr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737E4" w:rsidRPr="009737E4" w:rsidRDefault="009737E4" w:rsidP="009737E4">
      <w:pPr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Приложение 3</w:t>
      </w:r>
    </w:p>
    <w:p w:rsidR="00967E4A" w:rsidRPr="009737E4" w:rsidRDefault="00967E4A" w:rsidP="009737E4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Тест для отцов «Я и мой ребёнок»</w:t>
      </w:r>
    </w:p>
    <w:tbl>
      <w:tblPr>
        <w:tblW w:w="10415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3"/>
        <w:gridCol w:w="1275"/>
        <w:gridCol w:w="1276"/>
        <w:gridCol w:w="1701"/>
      </w:tblGrid>
      <w:tr w:rsidR="00967E4A" w:rsidRPr="009737E4" w:rsidTr="00AF4549">
        <w:trPr>
          <w:cantSplit/>
        </w:trPr>
        <w:tc>
          <w:tcPr>
            <w:tcW w:w="6163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Вопросы</w:t>
            </w:r>
          </w:p>
        </w:tc>
        <w:tc>
          <w:tcPr>
            <w:tcW w:w="4252" w:type="dxa"/>
            <w:gridSpan w:val="3"/>
          </w:tcPr>
          <w:p w:rsidR="00967E4A" w:rsidRPr="009737E4" w:rsidRDefault="00967E4A" w:rsidP="009737E4">
            <w:pPr>
              <w:keepNext/>
              <w:spacing w:after="0"/>
              <w:ind w:right="459"/>
              <w:jc w:val="center"/>
              <w:outlineLvl w:val="5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Ответы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Можете ли Вы: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Могу и всегда делаю так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Могу, но не всегда так поступаю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Не могу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В любой момент оставить свои дела и заняться ребёнком?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Посоветоваться с ребёнком, невзирая на его возраст?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Признаться ребёнку в ошибке, совершённой по отношению к нему?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Извиниться перед ребёнком в случае своей неправоты?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Сохранить самообладание, даже если ребёнок вывел вас из себя?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Поставить себя на место ребёнка?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Поверить хотя бы на минуту, что вы – добрая фея или прекрасный принц?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 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 Всегда воздерживаться от употребления слов и выражений, которые могут ранить ребёнка?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10. </w:t>
            </w:r>
            <w:proofErr w:type="gramStart"/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Пообещать ребёнку исполнить</w:t>
            </w:r>
            <w:proofErr w:type="gramEnd"/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его желание за хорошее поведение?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 Выделить ребёнку один день, когда он может делать, что желает, и вести себя, как хочет, и ни во что не вмешиваться?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 Не прореагировать, если ваш ребёнок ударил, грубо толкнул или просто незаслуженно обидел другого ребёнка?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67E4A" w:rsidRPr="009737E4" w:rsidTr="00432F5D">
        <w:tc>
          <w:tcPr>
            <w:tcW w:w="6163" w:type="dxa"/>
          </w:tcPr>
          <w:p w:rsidR="00967E4A" w:rsidRPr="009737E4" w:rsidRDefault="00967E4A" w:rsidP="009737E4">
            <w:pPr>
              <w:spacing w:after="0"/>
              <w:ind w:left="3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  Устоять против детских просьб и слёз, если вы уверены, что это каприз?</w:t>
            </w:r>
          </w:p>
        </w:tc>
        <w:tc>
          <w:tcPr>
            <w:tcW w:w="1275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6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67E4A" w:rsidRPr="009737E4" w:rsidRDefault="00967E4A" w:rsidP="009737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37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967E4A" w:rsidRPr="009737E4" w:rsidRDefault="00967E4A" w:rsidP="009737E4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Ключ к тесту</w:t>
      </w: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967E4A" w:rsidRPr="009737E4" w:rsidRDefault="00967E4A" w:rsidP="009737E4">
      <w:pPr>
        <w:spacing w:after="0"/>
        <w:ind w:left="-284" w:righ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 – 39 очков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7E4A" w:rsidRPr="009737E4" w:rsidRDefault="00967E4A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Ребёнок – самая большая ценность в вашей жизни. Вы стремитесь не только понять, но и узнать его, относиться к нему с уважением, придерживаетесь прогрессивных </w:t>
      </w: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967E4A" w:rsidRPr="009737E4" w:rsidRDefault="00967E4A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16 – 29 очков</w:t>
      </w:r>
    </w:p>
    <w:p w:rsidR="00967E4A" w:rsidRPr="009737E4" w:rsidRDefault="00967E4A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Забота о ребёнке для вас вопрос второстепенный. Вы обладаете способностями воспитания, но на практике не всегда применяете их последовательно и целенаправленно. Порой вы чересчур строги, а в других случаях – излишне мягки, кроме того, вы склонны к компромиссам, которые ослабляют воспитательный эффект. Вам следует серьёзнее задуматься над своим подходом к воспитанию ребёнка.</w:t>
      </w:r>
    </w:p>
    <w:p w:rsidR="00967E4A" w:rsidRPr="009737E4" w:rsidRDefault="00967E4A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Менее 16 очков</w:t>
      </w:r>
    </w:p>
    <w:p w:rsidR="00967E4A" w:rsidRPr="009737E4" w:rsidRDefault="00967E4A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У вас серьёзные проблемы с воспитанием ребёнка. Вам недостаёт либо знаний, как сделать ребёнка личностью, либо желания добиться этого, а возможно, и того и другого. Советуем обратиться к помощи специалистов – психологов, познакомиться с публикациями по вопросам семейного воспитания.</w:t>
      </w:r>
    </w:p>
    <w:p w:rsidR="00967E4A" w:rsidRDefault="00967E4A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7E4" w:rsidRPr="009737E4" w:rsidRDefault="009737E4" w:rsidP="009737E4">
      <w:pPr>
        <w:spacing w:after="0"/>
        <w:ind w:left="-284" w:righ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ind w:left="-567" w:right="28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Приложение 4</w:t>
      </w:r>
    </w:p>
    <w:p w:rsidR="00967E4A" w:rsidRPr="009737E4" w:rsidRDefault="00967E4A" w:rsidP="009737E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Памятка для родителей</w:t>
      </w:r>
    </w:p>
    <w:p w:rsidR="00967E4A" w:rsidRPr="009737E4" w:rsidRDefault="00967E4A" w:rsidP="009737E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67E4A" w:rsidRPr="009737E4" w:rsidRDefault="00967E4A" w:rsidP="009737E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9737E4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Дети учатся жить у жизни</w:t>
      </w:r>
    </w:p>
    <w:p w:rsidR="00967E4A" w:rsidRPr="009737E4" w:rsidRDefault="00967E4A" w:rsidP="009737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ребёнка постоянно критикуют, он учится ненавидеть.</w:t>
      </w:r>
    </w:p>
    <w:p w:rsidR="00967E4A" w:rsidRPr="009737E4" w:rsidRDefault="00967E4A" w:rsidP="009737E4">
      <w:pPr>
        <w:spacing w:after="0"/>
        <w:ind w:lef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ребёнок живёт во вражде, он учится агрессивности.</w:t>
      </w:r>
    </w:p>
    <w:p w:rsidR="00967E4A" w:rsidRPr="009737E4" w:rsidRDefault="00967E4A" w:rsidP="009737E4">
      <w:pPr>
        <w:spacing w:after="0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ребёнка высмеивают, он становится замкнутым.</w:t>
      </w:r>
    </w:p>
    <w:p w:rsidR="00967E4A" w:rsidRPr="009737E4" w:rsidRDefault="00967E4A" w:rsidP="009737E4">
      <w:pPr>
        <w:spacing w:after="0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ребёнок растёт в упрёках, он учится жить с чувством вины.</w:t>
      </w:r>
    </w:p>
    <w:p w:rsidR="00967E4A" w:rsidRPr="009737E4" w:rsidRDefault="00967E4A" w:rsidP="009737E4">
      <w:pPr>
        <w:spacing w:after="0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ребёнок растёт в терпимости, он учится принимать других.</w:t>
      </w:r>
    </w:p>
    <w:p w:rsidR="00967E4A" w:rsidRPr="009737E4" w:rsidRDefault="00967E4A" w:rsidP="009737E4">
      <w:pPr>
        <w:spacing w:after="0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ребёнка подбадривают, он учится верить в себя.</w:t>
      </w:r>
    </w:p>
    <w:p w:rsidR="00967E4A" w:rsidRPr="009737E4" w:rsidRDefault="00967E4A" w:rsidP="009737E4">
      <w:pPr>
        <w:spacing w:after="0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ребёнок растёт в честности, он учится быть справедливым.</w:t>
      </w:r>
    </w:p>
    <w:p w:rsidR="00967E4A" w:rsidRPr="009737E4" w:rsidRDefault="00967E4A" w:rsidP="009737E4">
      <w:pPr>
        <w:spacing w:after="0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ребёнок живёт в безопасности, он учится верить в людей.</w:t>
      </w:r>
    </w:p>
    <w:p w:rsidR="00967E4A" w:rsidRPr="009737E4" w:rsidRDefault="00967E4A" w:rsidP="009737E4">
      <w:pPr>
        <w:spacing w:after="0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ребёнка поддерживают, он учится ценить себя.</w:t>
      </w:r>
    </w:p>
    <w:p w:rsidR="00967E4A" w:rsidRPr="009737E4" w:rsidRDefault="00967E4A" w:rsidP="009737E4">
      <w:pPr>
        <w:spacing w:after="0"/>
        <w:ind w:left="-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E4A" w:rsidRPr="009737E4" w:rsidRDefault="00967E4A" w:rsidP="009737E4">
      <w:pPr>
        <w:pStyle w:val="a5"/>
        <w:numPr>
          <w:ilvl w:val="0"/>
          <w:numId w:val="7"/>
        </w:numPr>
        <w:spacing w:after="0"/>
        <w:ind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7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ребёнок живёт в понимании и дружелюбии, он учится    находить любовь в этом мире. </w:t>
      </w:r>
    </w:p>
    <w:p w:rsidR="00967E4A" w:rsidRPr="009737E4" w:rsidRDefault="00967E4A" w:rsidP="009737E4">
      <w:pPr>
        <w:spacing w:after="0"/>
        <w:ind w:left="-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972" w:rsidRPr="009737E4" w:rsidRDefault="00266972" w:rsidP="009737E4">
      <w:pPr>
        <w:rPr>
          <w:sz w:val="27"/>
          <w:szCs w:val="27"/>
        </w:rPr>
      </w:pPr>
    </w:p>
    <w:sectPr w:rsidR="00266972" w:rsidRPr="009737E4" w:rsidSect="00AD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7B6"/>
    <w:multiLevelType w:val="singleLevel"/>
    <w:tmpl w:val="37A050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2FEF133D"/>
    <w:multiLevelType w:val="hybridMultilevel"/>
    <w:tmpl w:val="7AF2311C"/>
    <w:lvl w:ilvl="0" w:tplc="93ACA7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45D7965"/>
    <w:multiLevelType w:val="hybridMultilevel"/>
    <w:tmpl w:val="C4A0A3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C5DA3"/>
    <w:multiLevelType w:val="hybridMultilevel"/>
    <w:tmpl w:val="0074B86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623A1ECB"/>
    <w:multiLevelType w:val="hybridMultilevel"/>
    <w:tmpl w:val="EDFECBD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A95234C"/>
    <w:multiLevelType w:val="singleLevel"/>
    <w:tmpl w:val="8376AFB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6">
    <w:nsid w:val="72CB14FA"/>
    <w:multiLevelType w:val="hybridMultilevel"/>
    <w:tmpl w:val="E842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4A"/>
    <w:rsid w:val="00111AE4"/>
    <w:rsid w:val="001E02A8"/>
    <w:rsid w:val="00240746"/>
    <w:rsid w:val="00266972"/>
    <w:rsid w:val="004E0680"/>
    <w:rsid w:val="008E1045"/>
    <w:rsid w:val="00967E4A"/>
    <w:rsid w:val="009737E4"/>
    <w:rsid w:val="00A02A5A"/>
    <w:rsid w:val="00AD156B"/>
    <w:rsid w:val="00AF4549"/>
    <w:rsid w:val="00B4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E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E02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2A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E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E02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2A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dcterms:created xsi:type="dcterms:W3CDTF">2013-11-08T16:02:00Z</dcterms:created>
  <dcterms:modified xsi:type="dcterms:W3CDTF">2014-05-31T10:25:00Z</dcterms:modified>
</cp:coreProperties>
</file>